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6658E" w14:textId="77777777" w:rsidR="003237A4" w:rsidRDefault="003237A4" w:rsidP="006E70BB">
      <w:pPr>
        <w:jc w:val="center"/>
        <w:rPr>
          <w:b/>
          <w:color w:val="00B0F0"/>
          <w:sz w:val="44"/>
          <w:szCs w:val="44"/>
        </w:rPr>
      </w:pPr>
      <w:r w:rsidRPr="003237A4">
        <w:rPr>
          <w:b/>
          <w:noProof/>
          <w:color w:val="00B0F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4E86C" wp14:editId="05C1D1F0">
                <wp:simplePos x="0" y="0"/>
                <wp:positionH relativeFrom="margin">
                  <wp:posOffset>-422210</wp:posOffset>
                </wp:positionH>
                <wp:positionV relativeFrom="paragraph">
                  <wp:posOffset>-292331</wp:posOffset>
                </wp:positionV>
                <wp:extent cx="6686550" cy="986790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9867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CF35C" id="Rectangle 1" o:spid="_x0000_s1026" style="position:absolute;margin-left:-33.25pt;margin-top:-23pt;width:526.5pt;height:777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" filled="f" strokecolor="#00b0f0" strokeweight="3pt">
                <w10:wrap anchorx="margin"/>
              </v:rect>
            </w:pict>
          </mc:Fallback>
        </mc:AlternateContent>
      </w:r>
      <w:r w:rsidR="0030075E">
        <w:rPr>
          <w:b/>
          <w:noProof/>
          <w:color w:val="00B0F0"/>
          <w:sz w:val="44"/>
          <w:szCs w:val="44"/>
        </w:rPr>
        <w:drawing>
          <wp:inline distT="0" distB="0" distL="0" distR="0" wp14:anchorId="517DAC70" wp14:editId="2A9A795C">
            <wp:extent cx="1538605" cy="812895"/>
            <wp:effectExtent l="0" t="0" r="4445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163" cy="823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1550BD" w14:textId="77777777" w:rsidR="00651B52" w:rsidRPr="006E70BB" w:rsidRDefault="00ED0B66" w:rsidP="003237A4">
      <w:pPr>
        <w:jc w:val="center"/>
        <w:rPr>
          <w:b/>
          <w:color w:val="00B0F0"/>
          <w:sz w:val="40"/>
          <w:szCs w:val="40"/>
        </w:rPr>
      </w:pPr>
      <w:bookmarkStart w:id="0" w:name="_Hlk30355794"/>
      <w:r w:rsidRPr="006E70BB">
        <w:rPr>
          <w:b/>
          <w:color w:val="00B0F0"/>
          <w:sz w:val="40"/>
          <w:szCs w:val="40"/>
        </w:rPr>
        <w:t>Mise en place d</w:t>
      </w:r>
      <w:r w:rsidR="00651B52" w:rsidRPr="006E70BB">
        <w:rPr>
          <w:b/>
          <w:color w:val="00B0F0"/>
          <w:sz w:val="40"/>
          <w:szCs w:val="40"/>
        </w:rPr>
        <w:t xml:space="preserve">’une comptabilité associative </w:t>
      </w:r>
    </w:p>
    <w:p w14:paraId="1D02DF51" w14:textId="56201D6A" w:rsidR="0030075E" w:rsidRPr="006E70BB" w:rsidRDefault="00651B52" w:rsidP="003237A4">
      <w:pPr>
        <w:jc w:val="center"/>
        <w:rPr>
          <w:b/>
          <w:color w:val="00B0F0"/>
          <w:sz w:val="40"/>
          <w:szCs w:val="40"/>
        </w:rPr>
      </w:pPr>
      <w:proofErr w:type="gramStart"/>
      <w:r w:rsidRPr="006E70BB">
        <w:rPr>
          <w:b/>
          <w:color w:val="00B0F0"/>
          <w:sz w:val="40"/>
          <w:szCs w:val="40"/>
        </w:rPr>
        <w:t>de</w:t>
      </w:r>
      <w:proofErr w:type="gramEnd"/>
      <w:r w:rsidRPr="006E70BB">
        <w:rPr>
          <w:b/>
          <w:color w:val="00B0F0"/>
          <w:sz w:val="40"/>
          <w:szCs w:val="40"/>
        </w:rPr>
        <w:t xml:space="preserve"> base</w:t>
      </w:r>
    </w:p>
    <w:bookmarkEnd w:id="0"/>
    <w:p w14:paraId="2C043FA8" w14:textId="6DB1F15E" w:rsidR="00BD4F0F" w:rsidRDefault="00FE72BA" w:rsidP="00FE72BA">
      <w:pPr>
        <w:spacing w:after="0"/>
        <w:jc w:val="center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le </w:t>
      </w:r>
      <w:r w:rsidR="00F116EF">
        <w:rPr>
          <w:b/>
          <w:color w:val="00B0F0"/>
          <w:sz w:val="28"/>
          <w:szCs w:val="28"/>
        </w:rPr>
        <w:t>2 novembre</w:t>
      </w:r>
      <w:r>
        <w:rPr>
          <w:b/>
          <w:color w:val="00B0F0"/>
          <w:sz w:val="28"/>
          <w:szCs w:val="28"/>
        </w:rPr>
        <w:t xml:space="preserve"> </w:t>
      </w:r>
      <w:r w:rsidR="0030075E" w:rsidRPr="003237A4">
        <w:rPr>
          <w:b/>
          <w:color w:val="00B0F0"/>
          <w:sz w:val="28"/>
          <w:szCs w:val="28"/>
        </w:rPr>
        <w:t xml:space="preserve"> 20</w:t>
      </w:r>
      <w:r w:rsidR="00ED0B66">
        <w:rPr>
          <w:b/>
          <w:color w:val="00B0F0"/>
          <w:sz w:val="28"/>
          <w:szCs w:val="28"/>
        </w:rPr>
        <w:t>20</w:t>
      </w:r>
      <w:r w:rsidR="0030075E" w:rsidRPr="003237A4">
        <w:rPr>
          <w:b/>
          <w:color w:val="00B0F0"/>
          <w:sz w:val="28"/>
          <w:szCs w:val="28"/>
        </w:rPr>
        <w:t xml:space="preserve"> de 1</w:t>
      </w:r>
      <w:r w:rsidR="00E044BC">
        <w:rPr>
          <w:b/>
          <w:color w:val="00B0F0"/>
          <w:sz w:val="28"/>
          <w:szCs w:val="28"/>
        </w:rPr>
        <w:t>8</w:t>
      </w:r>
      <w:r w:rsidR="0030075E" w:rsidRPr="003237A4">
        <w:rPr>
          <w:b/>
          <w:color w:val="00B0F0"/>
          <w:sz w:val="28"/>
          <w:szCs w:val="28"/>
        </w:rPr>
        <w:t xml:space="preserve">H </w:t>
      </w:r>
      <w:r w:rsidR="00153CE7">
        <w:rPr>
          <w:b/>
          <w:color w:val="00B0F0"/>
          <w:sz w:val="28"/>
          <w:szCs w:val="28"/>
        </w:rPr>
        <w:t>0</w:t>
      </w:r>
      <w:r w:rsidR="0039026C">
        <w:rPr>
          <w:b/>
          <w:color w:val="00B0F0"/>
          <w:sz w:val="28"/>
          <w:szCs w:val="28"/>
        </w:rPr>
        <w:t xml:space="preserve">0 </w:t>
      </w:r>
      <w:r w:rsidR="00ED0B66">
        <w:rPr>
          <w:b/>
          <w:color w:val="00B0F0"/>
          <w:sz w:val="28"/>
          <w:szCs w:val="28"/>
        </w:rPr>
        <w:t>–</w:t>
      </w:r>
      <w:r w:rsidR="0030075E" w:rsidRPr="003237A4">
        <w:rPr>
          <w:b/>
          <w:color w:val="00B0F0"/>
          <w:sz w:val="28"/>
          <w:szCs w:val="28"/>
        </w:rPr>
        <w:t xml:space="preserve"> </w:t>
      </w:r>
      <w:r w:rsidR="00ED0B66">
        <w:rPr>
          <w:b/>
          <w:color w:val="00B0F0"/>
          <w:sz w:val="28"/>
          <w:szCs w:val="28"/>
        </w:rPr>
        <w:t>2</w:t>
      </w:r>
      <w:r w:rsidR="00E044BC">
        <w:rPr>
          <w:b/>
          <w:color w:val="00B0F0"/>
          <w:sz w:val="28"/>
          <w:szCs w:val="28"/>
        </w:rPr>
        <w:t>1</w:t>
      </w:r>
      <w:r w:rsidR="00ED0B66">
        <w:rPr>
          <w:b/>
          <w:color w:val="00B0F0"/>
          <w:sz w:val="28"/>
          <w:szCs w:val="28"/>
        </w:rPr>
        <w:t>h0</w:t>
      </w:r>
      <w:r w:rsidR="00D72163">
        <w:rPr>
          <w:b/>
          <w:color w:val="00B0F0"/>
          <w:sz w:val="28"/>
          <w:szCs w:val="28"/>
        </w:rPr>
        <w:t>0</w:t>
      </w:r>
    </w:p>
    <w:p w14:paraId="123DDB07" w14:textId="2DF3D2D2" w:rsidR="0030075E" w:rsidRDefault="00D72163" w:rsidP="00BD4F0F">
      <w:pPr>
        <w:jc w:val="center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 </w:t>
      </w:r>
      <w:r w:rsidR="00F116EF">
        <w:rPr>
          <w:b/>
          <w:color w:val="00B0F0"/>
          <w:sz w:val="28"/>
          <w:szCs w:val="28"/>
        </w:rPr>
        <w:t>Au CAL de Clermont</w:t>
      </w:r>
      <w:r w:rsidR="00FE72BA">
        <w:rPr>
          <w:b/>
          <w:color w:val="00B0F0"/>
          <w:sz w:val="28"/>
          <w:szCs w:val="28"/>
        </w:rPr>
        <w:t xml:space="preserve"> </w:t>
      </w:r>
    </w:p>
    <w:p w14:paraId="0AFCE279" w14:textId="5DAE66F0" w:rsidR="00FE72BA" w:rsidRPr="00FE72BA" w:rsidRDefault="00FE72BA" w:rsidP="00BD4F0F">
      <w:pPr>
        <w:jc w:val="center"/>
        <w:rPr>
          <w:b/>
          <w:color w:val="FF0000"/>
          <w:sz w:val="28"/>
          <w:szCs w:val="28"/>
        </w:rPr>
      </w:pPr>
      <w:r w:rsidRPr="00FE72BA">
        <w:rPr>
          <w:b/>
          <w:color w:val="FF0000"/>
          <w:sz w:val="28"/>
          <w:szCs w:val="28"/>
        </w:rPr>
        <w:t>Le port du masque sera obligatoire un maximum de 10 personnes pourront assister à la formation.</w:t>
      </w:r>
    </w:p>
    <w:p w14:paraId="6A0862A6" w14:textId="08E17F76" w:rsidR="0030075E" w:rsidRDefault="00CC2B4E" w:rsidP="00CC2B4E">
      <w:pPr>
        <w:jc w:val="both"/>
      </w:pPr>
      <w:r w:rsidRPr="00CC2B4E">
        <w:rPr>
          <w:b/>
          <w:color w:val="00B0F0"/>
          <w:sz w:val="24"/>
          <w:szCs w:val="24"/>
        </w:rPr>
        <w:t>Cette session est surtout à destination des associations n’ayant pas de logiciel de comptabilité</w:t>
      </w:r>
      <w:r w:rsidR="004851B6">
        <w:rPr>
          <w:b/>
          <w:color w:val="00B0F0"/>
          <w:sz w:val="24"/>
          <w:szCs w:val="24"/>
        </w:rPr>
        <w:t>,</w:t>
      </w:r>
      <w:r w:rsidRPr="00CC2B4E">
        <w:rPr>
          <w:b/>
          <w:color w:val="00B0F0"/>
          <w:sz w:val="24"/>
          <w:szCs w:val="24"/>
        </w:rPr>
        <w:t xml:space="preserve"> qui n’ont pas encore les notions de la comptabilité pour mettre en place une trésorerie </w:t>
      </w:r>
      <w:r w:rsidR="00A6667C">
        <w:rPr>
          <w:b/>
          <w:color w:val="00B0F0"/>
          <w:sz w:val="24"/>
          <w:szCs w:val="24"/>
        </w:rPr>
        <w:t xml:space="preserve">et </w:t>
      </w:r>
      <w:r w:rsidRPr="00CC2B4E">
        <w:rPr>
          <w:b/>
          <w:color w:val="00B0F0"/>
          <w:sz w:val="24"/>
          <w:szCs w:val="24"/>
        </w:rPr>
        <w:t>ayant des soucis de compréhension pour les demandes de subventions.</w:t>
      </w:r>
      <w:r w:rsidR="0030075E">
        <w:t xml:space="preserve"> </w:t>
      </w:r>
    </w:p>
    <w:p w14:paraId="227CA828" w14:textId="77777777" w:rsidR="0030075E" w:rsidRPr="00FE72BA" w:rsidRDefault="0030075E" w:rsidP="0030075E">
      <w:pPr>
        <w:rPr>
          <w:color w:val="00B0F0"/>
          <w:sz w:val="24"/>
          <w:szCs w:val="24"/>
        </w:rPr>
      </w:pPr>
      <w:proofErr w:type="gramStart"/>
      <w:r w:rsidRPr="00FE72BA">
        <w:rPr>
          <w:color w:val="00B0F0"/>
          <w:sz w:val="24"/>
          <w:szCs w:val="24"/>
        </w:rPr>
        <w:t>Programme:</w:t>
      </w:r>
      <w:proofErr w:type="gramEnd"/>
      <w:r w:rsidRPr="00FE72BA">
        <w:rPr>
          <w:color w:val="00B0F0"/>
          <w:sz w:val="24"/>
          <w:szCs w:val="24"/>
        </w:rPr>
        <w:t xml:space="preserve"> </w:t>
      </w:r>
    </w:p>
    <w:p w14:paraId="2CA43F75" w14:textId="49574FA2" w:rsidR="0030075E" w:rsidRPr="00FE72BA" w:rsidRDefault="00ED0B66" w:rsidP="0030075E">
      <w:pPr>
        <w:pStyle w:val="Paragraphedeliste"/>
        <w:numPr>
          <w:ilvl w:val="0"/>
          <w:numId w:val="1"/>
        </w:numPr>
        <w:rPr>
          <w:color w:val="00B0F0"/>
          <w:sz w:val="24"/>
          <w:szCs w:val="24"/>
        </w:rPr>
      </w:pPr>
      <w:r w:rsidRPr="00FE72BA">
        <w:rPr>
          <w:color w:val="00B0F0"/>
          <w:sz w:val="24"/>
          <w:szCs w:val="24"/>
        </w:rPr>
        <w:t>La comptabilité simplifiée</w:t>
      </w:r>
    </w:p>
    <w:p w14:paraId="3423421F" w14:textId="55E8B765" w:rsidR="0030075E" w:rsidRPr="00FE72BA" w:rsidRDefault="00ED0B66" w:rsidP="0030075E">
      <w:pPr>
        <w:pStyle w:val="Paragraphedeliste"/>
        <w:numPr>
          <w:ilvl w:val="0"/>
          <w:numId w:val="1"/>
        </w:numPr>
        <w:rPr>
          <w:color w:val="00B0F0"/>
          <w:sz w:val="24"/>
          <w:szCs w:val="24"/>
        </w:rPr>
      </w:pPr>
      <w:r w:rsidRPr="00FE72BA">
        <w:rPr>
          <w:color w:val="00B0F0"/>
          <w:sz w:val="24"/>
          <w:szCs w:val="24"/>
        </w:rPr>
        <w:t xml:space="preserve">Les principales lignes budgétaires </w:t>
      </w:r>
    </w:p>
    <w:p w14:paraId="5BD076EE" w14:textId="537E80CF" w:rsidR="00ED0B66" w:rsidRPr="00FE72BA" w:rsidRDefault="00ED0B66" w:rsidP="0030075E">
      <w:pPr>
        <w:pStyle w:val="Paragraphedeliste"/>
        <w:numPr>
          <w:ilvl w:val="0"/>
          <w:numId w:val="1"/>
        </w:numPr>
        <w:rPr>
          <w:color w:val="00B0F0"/>
          <w:sz w:val="24"/>
          <w:szCs w:val="24"/>
        </w:rPr>
      </w:pPr>
      <w:r w:rsidRPr="00FE72BA">
        <w:rPr>
          <w:color w:val="00B0F0"/>
          <w:sz w:val="24"/>
          <w:szCs w:val="24"/>
        </w:rPr>
        <w:t>Préparer vos demandes de subventions</w:t>
      </w:r>
    </w:p>
    <w:p w14:paraId="07AC665C" w14:textId="34C9E081" w:rsidR="00140077" w:rsidRPr="00FE72BA" w:rsidRDefault="00140077" w:rsidP="0030075E">
      <w:pPr>
        <w:pStyle w:val="Paragraphedeliste"/>
        <w:numPr>
          <w:ilvl w:val="0"/>
          <w:numId w:val="1"/>
        </w:numPr>
        <w:rPr>
          <w:color w:val="00B0F0"/>
          <w:sz w:val="24"/>
          <w:szCs w:val="24"/>
        </w:rPr>
      </w:pPr>
      <w:r w:rsidRPr="00FE72BA">
        <w:rPr>
          <w:color w:val="00B0F0"/>
          <w:sz w:val="24"/>
          <w:szCs w:val="24"/>
        </w:rPr>
        <w:t>…</w:t>
      </w:r>
    </w:p>
    <w:p w14:paraId="47AC7834" w14:textId="179A1500" w:rsidR="0030075E" w:rsidRPr="00FE72BA" w:rsidRDefault="0030075E" w:rsidP="006E70BB">
      <w:pPr>
        <w:spacing w:after="0"/>
        <w:ind w:left="360"/>
        <w:rPr>
          <w:color w:val="00B0F0"/>
          <w:sz w:val="24"/>
          <w:szCs w:val="24"/>
        </w:rPr>
      </w:pPr>
      <w:r w:rsidRPr="00FE72BA">
        <w:rPr>
          <w:color w:val="00B0F0"/>
          <w:sz w:val="24"/>
          <w:szCs w:val="24"/>
        </w:rPr>
        <w:t>Autres questions (envoyez-nous vos questions pour mieux y répondre le jour</w:t>
      </w:r>
      <w:r w:rsidR="0039026C" w:rsidRPr="00FE72BA">
        <w:rPr>
          <w:color w:val="00B0F0"/>
          <w:sz w:val="24"/>
          <w:szCs w:val="24"/>
        </w:rPr>
        <w:t xml:space="preserve"> </w:t>
      </w:r>
      <w:r w:rsidRPr="00FE72BA">
        <w:rPr>
          <w:color w:val="00B0F0"/>
          <w:sz w:val="24"/>
          <w:szCs w:val="24"/>
        </w:rPr>
        <w:t>même</w:t>
      </w:r>
      <w:r w:rsidR="0039026C" w:rsidRPr="00FE72BA">
        <w:rPr>
          <w:color w:val="00B0F0"/>
          <w:sz w:val="24"/>
          <w:szCs w:val="24"/>
        </w:rPr>
        <w:t>)</w:t>
      </w:r>
    </w:p>
    <w:p w14:paraId="0D244EC9" w14:textId="675EBC93" w:rsidR="0039026C" w:rsidRPr="00FE72BA" w:rsidRDefault="0039026C" w:rsidP="006E70BB">
      <w:pPr>
        <w:spacing w:after="0"/>
        <w:ind w:left="360"/>
        <w:rPr>
          <w:color w:val="00B0F0"/>
          <w:sz w:val="24"/>
          <w:szCs w:val="24"/>
        </w:rPr>
      </w:pPr>
      <w:r w:rsidRPr="00FE72BA">
        <w:rPr>
          <w:color w:val="00B0F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72BA">
        <w:rPr>
          <w:color w:val="00B0F0"/>
          <w:sz w:val="24"/>
          <w:szCs w:val="24"/>
        </w:rPr>
        <w:t>………………………………………………………</w:t>
      </w:r>
    </w:p>
    <w:p w14:paraId="1E64C898" w14:textId="77777777" w:rsidR="006E70BB" w:rsidRDefault="0030075E" w:rsidP="006E70BB">
      <w:pPr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28709" wp14:editId="1CF0B9F8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6674675" cy="23429"/>
                <wp:effectExtent l="19050" t="19050" r="31115" b="3429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4675" cy="23429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FBEC5" id="Connecteur droit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4pt" to="525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" strokecolor="#4472c4 [3204]" strokeweight="2.25pt">
                <v:stroke dashstyle="dash"/>
                <w10:wrap anchorx="margin"/>
              </v:line>
            </w:pict>
          </mc:Fallback>
        </mc:AlternateContent>
      </w:r>
    </w:p>
    <w:p w14:paraId="22C0DD9A" w14:textId="23480E99" w:rsidR="0030075E" w:rsidRPr="006E70BB" w:rsidRDefault="0030075E" w:rsidP="006E70BB">
      <w:pPr>
        <w:rPr>
          <w:color w:val="FF0000"/>
          <w:sz w:val="36"/>
          <w:szCs w:val="36"/>
        </w:rPr>
      </w:pPr>
      <w:r w:rsidRPr="0030075E">
        <w:rPr>
          <w:b/>
          <w:color w:val="00B0F0"/>
          <w:u w:val="single"/>
        </w:rPr>
        <w:t>Bulletin d'inscription</w:t>
      </w:r>
      <w:r w:rsidRPr="00CC2B4E">
        <w:rPr>
          <w:bCs/>
          <w:color w:val="00B0F0"/>
        </w:rPr>
        <w:t xml:space="preserve"> </w:t>
      </w:r>
      <w:r w:rsidR="00CC2B4E" w:rsidRPr="00CC2B4E">
        <w:rPr>
          <w:bCs/>
          <w:color w:val="00B0F0"/>
        </w:rPr>
        <w:t xml:space="preserve">               </w:t>
      </w:r>
      <w:r w:rsidR="00CC2B4E" w:rsidRPr="00CC2B4E">
        <w:rPr>
          <w:b/>
          <w:color w:val="FF0000"/>
          <w:u w:val="single"/>
        </w:rPr>
        <w:t>Port du masque obligatoire</w:t>
      </w:r>
    </w:p>
    <w:p w14:paraId="5C0226AC" w14:textId="77777777" w:rsidR="0030075E" w:rsidRPr="0030075E" w:rsidRDefault="0030075E" w:rsidP="006E70BB">
      <w:pPr>
        <w:spacing w:after="0"/>
        <w:rPr>
          <w:b/>
          <w:color w:val="00B0F0"/>
          <w:sz w:val="18"/>
          <w:szCs w:val="18"/>
          <w:u w:val="single"/>
        </w:rPr>
      </w:pPr>
      <w:r w:rsidRPr="0030075E">
        <w:rPr>
          <w:b/>
          <w:color w:val="00B0F0"/>
          <w:sz w:val="18"/>
          <w:szCs w:val="18"/>
          <w:u w:val="single"/>
        </w:rPr>
        <w:t xml:space="preserve"> (</w:t>
      </w:r>
      <w:proofErr w:type="gramStart"/>
      <w:r w:rsidRPr="0030075E">
        <w:rPr>
          <w:b/>
          <w:color w:val="00B0F0"/>
          <w:sz w:val="18"/>
          <w:szCs w:val="18"/>
          <w:u w:val="single"/>
        </w:rPr>
        <w:t>pour</w:t>
      </w:r>
      <w:proofErr w:type="gramEnd"/>
      <w:r w:rsidRPr="0030075E">
        <w:rPr>
          <w:b/>
          <w:color w:val="00B0F0"/>
          <w:sz w:val="18"/>
          <w:szCs w:val="18"/>
          <w:u w:val="single"/>
        </w:rPr>
        <w:t xml:space="preserve"> des raisons d'organisation, merci de vous inscrire rapidement) </w:t>
      </w:r>
    </w:p>
    <w:p w14:paraId="59928A7F" w14:textId="6EF3B950" w:rsidR="0030075E" w:rsidRPr="0030075E" w:rsidRDefault="0030075E" w:rsidP="0030075E">
      <w:pPr>
        <w:rPr>
          <w:color w:val="00B0F0"/>
        </w:rPr>
      </w:pPr>
      <w:proofErr w:type="gramStart"/>
      <w:r w:rsidRPr="0030075E">
        <w:rPr>
          <w:color w:val="00B0F0"/>
        </w:rPr>
        <w:t>Association:</w:t>
      </w:r>
      <w:proofErr w:type="gramEnd"/>
      <w:r w:rsidRPr="0030075E">
        <w:rPr>
          <w:color w:val="00B0F0"/>
        </w:rPr>
        <w:t xml:space="preserve"> …………………………………………………………………………………… </w:t>
      </w:r>
    </w:p>
    <w:p w14:paraId="65D80732" w14:textId="77777777" w:rsidR="0030075E" w:rsidRPr="0030075E" w:rsidRDefault="0030075E" w:rsidP="0030075E">
      <w:pPr>
        <w:rPr>
          <w:color w:val="00B0F0"/>
        </w:rPr>
      </w:pPr>
      <w:r w:rsidRPr="0030075E">
        <w:rPr>
          <w:color w:val="00B0F0"/>
        </w:rPr>
        <w:t>Adresse : ………………………………………………………………………………</w:t>
      </w:r>
      <w:proofErr w:type="gramStart"/>
      <w:r w:rsidRPr="0030075E">
        <w:rPr>
          <w:color w:val="00B0F0"/>
        </w:rPr>
        <w:t>…….</w:t>
      </w:r>
      <w:proofErr w:type="gramEnd"/>
      <w:r w:rsidRPr="0030075E">
        <w:rPr>
          <w:color w:val="00B0F0"/>
        </w:rPr>
        <w:t xml:space="preserve">…………………………………………….. Téléphone : ………………………………………………………………………………………………………………………………… </w:t>
      </w:r>
      <w:proofErr w:type="gramStart"/>
      <w:r w:rsidRPr="0030075E">
        <w:rPr>
          <w:color w:val="00B0F0"/>
        </w:rPr>
        <w:t>Email</w:t>
      </w:r>
      <w:proofErr w:type="gramEnd"/>
      <w:r w:rsidRPr="0030075E">
        <w:rPr>
          <w:color w:val="00B0F0"/>
        </w:rPr>
        <w:t xml:space="preserve"> : …………………………………………………………………………………………………………………………………………… </w:t>
      </w:r>
    </w:p>
    <w:p w14:paraId="2B98F9EF" w14:textId="4EB5CC30" w:rsidR="0030075E" w:rsidRPr="0030075E" w:rsidRDefault="0030075E" w:rsidP="006E70BB">
      <w:pPr>
        <w:spacing w:after="0"/>
        <w:rPr>
          <w:color w:val="00B0F0"/>
        </w:rPr>
      </w:pPr>
      <w:r w:rsidRPr="0030075E">
        <w:rPr>
          <w:color w:val="00B0F0"/>
        </w:rPr>
        <w:t xml:space="preserve">Souhaite s'inscrire à la formation sur le </w:t>
      </w:r>
      <w:proofErr w:type="gramStart"/>
      <w:r w:rsidRPr="0030075E">
        <w:rPr>
          <w:color w:val="00B0F0"/>
        </w:rPr>
        <w:t>thème  "</w:t>
      </w:r>
      <w:proofErr w:type="gramEnd"/>
      <w:r w:rsidR="00ED0B66" w:rsidRPr="00ED0B66">
        <w:t xml:space="preserve"> </w:t>
      </w:r>
      <w:r w:rsidR="00ED0B66" w:rsidRPr="00ED0B66">
        <w:rPr>
          <w:color w:val="00B0F0"/>
        </w:rPr>
        <w:t xml:space="preserve"> la comptabilité associative de base</w:t>
      </w:r>
      <w:r w:rsidRPr="0030075E">
        <w:rPr>
          <w:color w:val="00B0F0"/>
        </w:rPr>
        <w:t xml:space="preserve">" </w:t>
      </w:r>
      <w:r w:rsidR="00FE72BA">
        <w:rPr>
          <w:color w:val="00B0F0"/>
        </w:rPr>
        <w:t xml:space="preserve">le </w:t>
      </w:r>
      <w:r w:rsidR="00F116EF">
        <w:rPr>
          <w:color w:val="00B0F0"/>
        </w:rPr>
        <w:t>2 novembre</w:t>
      </w:r>
      <w:r w:rsidRPr="0030075E">
        <w:rPr>
          <w:color w:val="00B0F0"/>
        </w:rPr>
        <w:t xml:space="preserve"> 20</w:t>
      </w:r>
      <w:r w:rsidR="00ED0B66">
        <w:rPr>
          <w:color w:val="00B0F0"/>
        </w:rPr>
        <w:t>20</w:t>
      </w:r>
      <w:r w:rsidRPr="0030075E">
        <w:rPr>
          <w:color w:val="00B0F0"/>
        </w:rPr>
        <w:t xml:space="preserve"> de </w:t>
      </w:r>
      <w:r w:rsidR="00E65FD6">
        <w:rPr>
          <w:color w:val="00B0F0"/>
        </w:rPr>
        <w:t>17</w:t>
      </w:r>
      <w:r w:rsidRPr="0030075E">
        <w:rPr>
          <w:color w:val="00B0F0"/>
        </w:rPr>
        <w:t>h</w:t>
      </w:r>
      <w:r w:rsidR="00ED0B66">
        <w:rPr>
          <w:color w:val="00B0F0"/>
        </w:rPr>
        <w:t>0</w:t>
      </w:r>
      <w:r w:rsidR="0039026C">
        <w:rPr>
          <w:color w:val="00B0F0"/>
        </w:rPr>
        <w:t>0</w:t>
      </w:r>
      <w:r w:rsidRPr="0030075E">
        <w:rPr>
          <w:color w:val="00B0F0"/>
        </w:rPr>
        <w:t xml:space="preserve"> à </w:t>
      </w:r>
      <w:r w:rsidR="00E65FD6">
        <w:rPr>
          <w:color w:val="00B0F0"/>
        </w:rPr>
        <w:t>20</w:t>
      </w:r>
      <w:r w:rsidRPr="0030075E">
        <w:rPr>
          <w:color w:val="00B0F0"/>
        </w:rPr>
        <w:t xml:space="preserve">h00 </w:t>
      </w:r>
      <w:r w:rsidR="00F116EF">
        <w:rPr>
          <w:color w:val="00B0F0"/>
        </w:rPr>
        <w:t xml:space="preserve"> au Cal de Clermont (60)</w:t>
      </w:r>
      <w:r w:rsidRPr="0030075E">
        <w:rPr>
          <w:color w:val="00B0F0"/>
        </w:rPr>
        <w:t xml:space="preserve"> </w:t>
      </w:r>
    </w:p>
    <w:p w14:paraId="26B90777" w14:textId="15689498" w:rsidR="0030075E" w:rsidRPr="0030075E" w:rsidRDefault="006E70BB" w:rsidP="00E65FD6">
      <w:pPr>
        <w:spacing w:after="0"/>
        <w:rPr>
          <w:color w:val="00B0F0"/>
        </w:rPr>
      </w:pPr>
      <w:r>
        <w:rPr>
          <w:b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D7615" wp14:editId="20F89510">
                <wp:simplePos x="0" y="0"/>
                <wp:positionH relativeFrom="column">
                  <wp:posOffset>614680</wp:posOffset>
                </wp:positionH>
                <wp:positionV relativeFrom="paragraph">
                  <wp:posOffset>867410</wp:posOffset>
                </wp:positionV>
                <wp:extent cx="4962525" cy="714375"/>
                <wp:effectExtent l="0" t="0" r="9525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67ED54" w14:textId="1A504B61" w:rsidR="006E70BB" w:rsidRDefault="006E70BB">
                            <w:r w:rsidRPr="006E70BB">
                              <w:rPr>
                                <w:noProof/>
                              </w:rPr>
                              <w:drawing>
                                <wp:inline distT="0" distB="0" distL="0" distR="0" wp14:anchorId="3BB38205" wp14:editId="4C37F8CA">
                                  <wp:extent cx="4705350" cy="533400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535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8D761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8.4pt;margin-top:68.3pt;width:390.75pt;height:5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" fillcolor="white [3201]" stroked="f" strokeweight=".5pt">
                <v:textbox>
                  <w:txbxContent>
                    <w:p w14:paraId="4867ED54" w14:textId="1A504B61" w:rsidR="006E70BB" w:rsidRDefault="006E70BB">
                      <w:r w:rsidRPr="006E70BB">
                        <w:drawing>
                          <wp:inline distT="0" distB="0" distL="0" distR="0" wp14:anchorId="3BB38205" wp14:editId="4C37F8CA">
                            <wp:extent cx="4705350" cy="533400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535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075E" w:rsidRPr="0030075E">
        <w:rPr>
          <w:b/>
          <w:color w:val="00B0F0"/>
        </w:rPr>
        <w:t xml:space="preserve"> Prénom (s) et nom (s) du (des) participants :</w:t>
      </w:r>
      <w:r w:rsidR="0030075E" w:rsidRPr="0030075E">
        <w:rPr>
          <w:color w:val="00B0F0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AE7599C" w14:textId="323BE57C" w:rsidR="00D72163" w:rsidRDefault="006E70BB" w:rsidP="00D72163">
      <w:pPr>
        <w:spacing w:after="0"/>
        <w:jc w:val="center"/>
        <w:rPr>
          <w:color w:val="00B0F0"/>
        </w:rPr>
      </w:pP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4A959" wp14:editId="3EDF82E4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4895850" cy="84772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3850F2" w14:textId="317A2B31" w:rsidR="00D72163" w:rsidRDefault="00D721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4A959" id="Zone de texte 3" o:spid="_x0000_s1027" type="#_x0000_t202" style="position:absolute;left:0;text-align:left;margin-left:0;margin-top:7.25pt;width:385.5pt;height:66.7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" fillcolor="white [3201]" stroked="f" strokeweight=".5pt">
                <v:textbox>
                  <w:txbxContent>
                    <w:p w14:paraId="503850F2" w14:textId="317A2B31" w:rsidR="00D72163" w:rsidRDefault="00D72163"/>
                  </w:txbxContent>
                </v:textbox>
                <w10:wrap anchorx="margin"/>
              </v:shape>
            </w:pict>
          </mc:Fallback>
        </mc:AlternateContent>
      </w:r>
    </w:p>
    <w:p w14:paraId="037DA497" w14:textId="588CF265" w:rsidR="00D72163" w:rsidRDefault="00D72163" w:rsidP="00D72163">
      <w:pPr>
        <w:spacing w:after="0"/>
        <w:jc w:val="center"/>
        <w:rPr>
          <w:color w:val="00B0F0"/>
        </w:rPr>
      </w:pPr>
    </w:p>
    <w:sectPr w:rsidR="00D72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F5ADE"/>
    <w:multiLevelType w:val="hybridMultilevel"/>
    <w:tmpl w:val="82405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5E"/>
    <w:rsid w:val="00095AA8"/>
    <w:rsid w:val="00140077"/>
    <w:rsid w:val="00153CE7"/>
    <w:rsid w:val="0030075E"/>
    <w:rsid w:val="003237A4"/>
    <w:rsid w:val="0039026C"/>
    <w:rsid w:val="004851B6"/>
    <w:rsid w:val="00596916"/>
    <w:rsid w:val="005E38F6"/>
    <w:rsid w:val="00651B52"/>
    <w:rsid w:val="006E70BB"/>
    <w:rsid w:val="00762FE9"/>
    <w:rsid w:val="007853DB"/>
    <w:rsid w:val="00886F94"/>
    <w:rsid w:val="00A6667C"/>
    <w:rsid w:val="00B00BC5"/>
    <w:rsid w:val="00BD4F0F"/>
    <w:rsid w:val="00BE7613"/>
    <w:rsid w:val="00CC2B4E"/>
    <w:rsid w:val="00D13374"/>
    <w:rsid w:val="00D72163"/>
    <w:rsid w:val="00E044BC"/>
    <w:rsid w:val="00E429ED"/>
    <w:rsid w:val="00E65FD6"/>
    <w:rsid w:val="00ED0B66"/>
    <w:rsid w:val="00F116EF"/>
    <w:rsid w:val="00FE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A594"/>
  <w15:chartTrackingRefBased/>
  <w15:docId w15:val="{C6F29D9C-7EC0-4D55-85E7-7C0EA2A7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0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Inès Lopes</dc:creator>
  <cp:keywords/>
  <dc:description/>
  <cp:lastModifiedBy>THOMAS DESMETTRE</cp:lastModifiedBy>
  <cp:revision>9</cp:revision>
  <cp:lastPrinted>2020-09-21T07:59:00Z</cp:lastPrinted>
  <dcterms:created xsi:type="dcterms:W3CDTF">2020-09-10T08:32:00Z</dcterms:created>
  <dcterms:modified xsi:type="dcterms:W3CDTF">2020-10-02T11:07:00Z</dcterms:modified>
</cp:coreProperties>
</file>